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03E" w:rsidRDefault="00AB49D9">
      <w:pPr>
        <w:spacing w:after="259" w:line="259" w:lineRule="auto"/>
        <w:ind w:left="0" w:firstLine="0"/>
      </w:pPr>
      <w:r>
        <w:rPr>
          <w:sz w:val="28"/>
        </w:rPr>
        <w:t xml:space="preserve"> </w:t>
      </w:r>
    </w:p>
    <w:p w:rsidR="00AD603E" w:rsidRDefault="00530BAF">
      <w:pPr>
        <w:spacing w:after="0" w:line="259" w:lineRule="auto"/>
        <w:ind w:left="0" w:right="7" w:firstLine="0"/>
        <w:jc w:val="center"/>
      </w:pPr>
      <w:r>
        <w:rPr>
          <w:rFonts w:hint="eastAsia"/>
          <w:sz w:val="36"/>
        </w:rPr>
        <w:t>御嵩町</w:t>
      </w:r>
      <w:r w:rsidR="00AB49D9">
        <w:rPr>
          <w:sz w:val="36"/>
        </w:rPr>
        <w:t xml:space="preserve">地域クラブ設置要綱 </w:t>
      </w:r>
    </w:p>
    <w:p w:rsidR="00AD603E" w:rsidRDefault="00AB49D9">
      <w:pPr>
        <w:spacing w:after="0" w:line="259" w:lineRule="auto"/>
        <w:ind w:left="0" w:firstLine="0"/>
      </w:pPr>
      <w:r>
        <w:t xml:space="preserve"> </w:t>
      </w:r>
    </w:p>
    <w:p w:rsidR="00AD603E" w:rsidRDefault="00AB49D9">
      <w:pPr>
        <w:ind w:left="-5"/>
      </w:pPr>
      <w:r>
        <w:t xml:space="preserve">【目 的】 </w:t>
      </w:r>
    </w:p>
    <w:p w:rsidR="00AD603E" w:rsidRDefault="00AB49D9" w:rsidP="00530BAF">
      <w:pPr>
        <w:ind w:left="426" w:hanging="441"/>
      </w:pPr>
      <w:r>
        <w:t xml:space="preserve"> 第１条 </w:t>
      </w:r>
      <w:r w:rsidR="00530BAF">
        <w:t>御嵩町</w:t>
      </w:r>
      <w:r>
        <w:t>地域クラブは、生徒がスポーツや文化</w:t>
      </w:r>
      <w:r w:rsidR="00B91336">
        <w:rPr>
          <w:rFonts w:hint="eastAsia"/>
        </w:rPr>
        <w:t>的活動</w:t>
      </w:r>
      <w:r>
        <w:t xml:space="preserve">等に親しみ、学習意欲の向上や責任感、連帯感の涵養、互いに協力し合って友情を深めるといった好ましい人間関係の形成等に資するという学校部活動の意義を主体としながら、生徒の選択の幅を広げ個性の伸長を図るものである。 </w:t>
      </w:r>
    </w:p>
    <w:p w:rsidR="00AD603E" w:rsidRDefault="00AB49D9" w:rsidP="00530BAF">
      <w:pPr>
        <w:ind w:leftChars="200" w:left="420" w:firstLineChars="100" w:firstLine="210"/>
      </w:pPr>
      <w:r>
        <w:t xml:space="preserve">また、ただ単に、勝利だけを目的とするのではなく、誰しもが平等にスポーツや芸術のもつ楽しさを学び、自ら進んで生涯を通じスポーツや芸術に親しむ態度を育むことを目的とする。 </w:t>
      </w:r>
    </w:p>
    <w:p w:rsidR="00AD603E" w:rsidRDefault="00AB49D9" w:rsidP="00530BAF">
      <w:pPr>
        <w:spacing w:after="0" w:line="259" w:lineRule="auto"/>
        <w:ind w:left="426" w:hanging="441"/>
      </w:pPr>
      <w:r>
        <w:t xml:space="preserve"> </w:t>
      </w:r>
    </w:p>
    <w:p w:rsidR="00AD603E" w:rsidRDefault="00AB49D9" w:rsidP="00530BAF">
      <w:pPr>
        <w:ind w:left="426" w:hanging="441"/>
      </w:pPr>
      <w:r>
        <w:t xml:space="preserve">【名 称】 </w:t>
      </w:r>
    </w:p>
    <w:p w:rsidR="00AD603E" w:rsidRDefault="00AB49D9" w:rsidP="00530BAF">
      <w:pPr>
        <w:ind w:left="426" w:hanging="441"/>
      </w:pPr>
      <w:r>
        <w:t>第２条 設置するクラブは「</w:t>
      </w:r>
      <w:r w:rsidR="00530BAF">
        <w:t>御嵩町</w:t>
      </w:r>
      <w:r>
        <w:t>地域クラブ〇〇〇」と、名前の前に「</w:t>
      </w:r>
      <w:r w:rsidR="00530BAF">
        <w:t>御嵩町</w:t>
      </w:r>
      <w:r>
        <w:t xml:space="preserve">地域クラブ」と付けることで、他の団体との識別を図る。（以下、地域クラブを「クラブ」と省略する。） </w:t>
      </w:r>
    </w:p>
    <w:p w:rsidR="00AD603E" w:rsidRDefault="00AB49D9" w:rsidP="00530BAF">
      <w:pPr>
        <w:spacing w:after="0" w:line="259" w:lineRule="auto"/>
        <w:ind w:left="426" w:hanging="441"/>
      </w:pPr>
      <w:r>
        <w:t xml:space="preserve"> </w:t>
      </w:r>
    </w:p>
    <w:p w:rsidR="00AD603E" w:rsidRDefault="00AB49D9" w:rsidP="00530BAF">
      <w:pPr>
        <w:ind w:left="426" w:hanging="441"/>
      </w:pPr>
      <w:r>
        <w:t xml:space="preserve">【会 員】 </w:t>
      </w:r>
    </w:p>
    <w:p w:rsidR="00AD603E" w:rsidRDefault="00AB49D9" w:rsidP="00530BAF">
      <w:pPr>
        <w:ind w:left="426" w:hanging="441"/>
      </w:pPr>
      <w:r>
        <w:t>第３条 原則</w:t>
      </w:r>
      <w:r w:rsidR="004C2A57">
        <w:rPr>
          <w:rFonts w:hint="eastAsia"/>
        </w:rPr>
        <w:t>町</w:t>
      </w:r>
      <w:r>
        <w:t>内中学生とその保護者</w:t>
      </w:r>
      <w:r w:rsidR="008C1F92">
        <w:rPr>
          <w:rFonts w:hint="eastAsia"/>
        </w:rPr>
        <w:t>および指導者</w:t>
      </w:r>
      <w:r>
        <w:t xml:space="preserve">とする。ただし、地域の特性を考慮して総合的に判断する。 </w:t>
      </w:r>
    </w:p>
    <w:p w:rsidR="00AD603E" w:rsidRDefault="00AB49D9" w:rsidP="00530BAF">
      <w:pPr>
        <w:numPr>
          <w:ilvl w:val="0"/>
          <w:numId w:val="1"/>
        </w:numPr>
        <w:ind w:left="426" w:hanging="441"/>
      </w:pPr>
      <w:r>
        <w:t>競技の特性やクラブ員の人数によっては、</w:t>
      </w:r>
      <w:r w:rsidR="00BF2C42">
        <w:rPr>
          <w:rFonts w:hint="eastAsia"/>
        </w:rPr>
        <w:t>他市町村の中学生や</w:t>
      </w:r>
      <w:r>
        <w:t>小学生の加入も認める。</w:t>
      </w:r>
    </w:p>
    <w:p w:rsidR="00AD603E" w:rsidRPr="001B3212" w:rsidRDefault="00AB49D9" w:rsidP="00530BAF">
      <w:pPr>
        <w:numPr>
          <w:ilvl w:val="0"/>
          <w:numId w:val="1"/>
        </w:numPr>
        <w:ind w:left="426" w:hanging="441"/>
        <w:rPr>
          <w:color w:val="auto"/>
        </w:rPr>
      </w:pPr>
      <w:r w:rsidRPr="001B3212">
        <w:rPr>
          <w:color w:val="auto"/>
        </w:rPr>
        <w:t>クラブへの入会は</w:t>
      </w:r>
      <w:r w:rsidR="00E65008" w:rsidRPr="001B3212">
        <w:rPr>
          <w:rFonts w:hint="eastAsia"/>
          <w:color w:val="auto"/>
        </w:rPr>
        <w:t>みたけスポーツ・文化俱楽部へ登録することを前提と</w:t>
      </w:r>
      <w:r w:rsidRPr="001B3212">
        <w:rPr>
          <w:color w:val="auto"/>
        </w:rPr>
        <w:t xml:space="preserve">する。 </w:t>
      </w:r>
    </w:p>
    <w:p w:rsidR="001B3212" w:rsidRDefault="001B3212" w:rsidP="00530BAF">
      <w:pPr>
        <w:ind w:left="426" w:hanging="441"/>
      </w:pPr>
    </w:p>
    <w:p w:rsidR="00AD603E" w:rsidRDefault="00AB49D9" w:rsidP="00530BAF">
      <w:pPr>
        <w:ind w:left="426" w:hanging="441"/>
      </w:pPr>
      <w:r>
        <w:t xml:space="preserve">【組 織】 </w:t>
      </w:r>
    </w:p>
    <w:p w:rsidR="00AD603E" w:rsidRDefault="00AB49D9" w:rsidP="00530BAF">
      <w:pPr>
        <w:ind w:left="426" w:hanging="441"/>
      </w:pPr>
      <w:r>
        <w:t xml:space="preserve">第４条 クラブには以下の役職を置く。（保護者以外でも可） </w:t>
      </w:r>
    </w:p>
    <w:p w:rsidR="00AD603E" w:rsidRDefault="00AB49D9" w:rsidP="00530BAF">
      <w:pPr>
        <w:ind w:left="426" w:hanging="441"/>
      </w:pPr>
      <w:r>
        <w:t xml:space="preserve">  ◇代表者・・・・クラブを代表する責任者。 </w:t>
      </w:r>
    </w:p>
    <w:p w:rsidR="00AD603E" w:rsidRDefault="00AB49D9" w:rsidP="00530BAF">
      <w:pPr>
        <w:ind w:left="426" w:hanging="441"/>
      </w:pPr>
      <w:r>
        <w:t xml:space="preserve">  ◇</w:t>
      </w:r>
      <w:r w:rsidR="00AB77B6">
        <w:rPr>
          <w:rFonts w:hint="eastAsia"/>
        </w:rPr>
        <w:t xml:space="preserve">指導者　　</w:t>
      </w:r>
      <w:r>
        <w:t xml:space="preserve">監 督・・・・クラブの活動や試合などの指導を総括する。 </w:t>
      </w:r>
    </w:p>
    <w:p w:rsidR="00AD603E" w:rsidRDefault="00AB49D9" w:rsidP="00530BAF">
      <w:pPr>
        <w:ind w:left="426" w:hanging="441"/>
      </w:pPr>
      <w:r>
        <w:t xml:space="preserve">  </w:t>
      </w:r>
      <w:r w:rsidR="00AB77B6">
        <w:rPr>
          <w:rFonts w:hint="eastAsia"/>
        </w:rPr>
        <w:t xml:space="preserve">　　　　　　</w:t>
      </w:r>
      <w:r>
        <w:t xml:space="preserve">コーチ・・・・練習計画や技術指導をおこなう指導者。 </w:t>
      </w:r>
    </w:p>
    <w:p w:rsidR="00AD603E" w:rsidRDefault="00AB49D9" w:rsidP="00530BAF">
      <w:pPr>
        <w:ind w:left="426" w:hanging="441"/>
      </w:pPr>
      <w:r>
        <w:t xml:space="preserve">  ◇連絡責任者・・各種連絡、調整を受け持ち、クラブ員への周知を行う。 </w:t>
      </w:r>
    </w:p>
    <w:p w:rsidR="00E65008" w:rsidRDefault="00E65008" w:rsidP="00E65008">
      <w:pPr>
        <w:ind w:left="426" w:hanging="441"/>
      </w:pPr>
      <w:r>
        <w:t xml:space="preserve">  ◇会 計・・・・クラブの会費等の管理を行う。</w:t>
      </w:r>
    </w:p>
    <w:p w:rsidR="00E65008" w:rsidRDefault="00E65008" w:rsidP="00AB77B6">
      <w:pPr>
        <w:ind w:left="2184" w:hanging="2199"/>
      </w:pPr>
      <w:r>
        <w:t xml:space="preserve">  ◇</w:t>
      </w:r>
      <w:r>
        <w:rPr>
          <w:rFonts w:hint="eastAsia"/>
        </w:rPr>
        <w:t>拠点校顧問</w:t>
      </w:r>
      <w:r>
        <w:t>・・・・</w:t>
      </w:r>
      <w:r>
        <w:rPr>
          <w:rFonts w:hint="eastAsia"/>
        </w:rPr>
        <w:t>活動の中心となる学校施設の</w:t>
      </w:r>
      <w:r w:rsidR="00B91336">
        <w:rPr>
          <w:rFonts w:hint="eastAsia"/>
        </w:rPr>
        <w:t>校長の命を受けた</w:t>
      </w:r>
      <w:r>
        <w:rPr>
          <w:rFonts w:hint="eastAsia"/>
        </w:rPr>
        <w:t>教員が顧問となり、中体連をはじめとした、学校主催の大会に係る連絡や手続きを行</w:t>
      </w:r>
      <w:r w:rsidR="00B91336">
        <w:rPr>
          <w:rFonts w:hint="eastAsia"/>
        </w:rPr>
        <w:t>う。また、</w:t>
      </w:r>
      <w:r>
        <w:rPr>
          <w:rFonts w:hint="eastAsia"/>
        </w:rPr>
        <w:t>クラブ内で生徒指導上の問題が発生した際に、</w:t>
      </w:r>
      <w:r w:rsidR="00B91336">
        <w:rPr>
          <w:rFonts w:hint="eastAsia"/>
        </w:rPr>
        <w:t>クラブ関係者や</w:t>
      </w:r>
      <w:r>
        <w:rPr>
          <w:rFonts w:hint="eastAsia"/>
        </w:rPr>
        <w:t>他の中学校の生徒指導等と連携して問題解決にあたる</w:t>
      </w:r>
      <w:r>
        <w:t>。</w:t>
      </w:r>
    </w:p>
    <w:p w:rsidR="00AD603E" w:rsidRDefault="00AB49D9" w:rsidP="00530BAF">
      <w:pPr>
        <w:ind w:left="426" w:hanging="441"/>
      </w:pPr>
      <w:r>
        <w:t xml:space="preserve">  ※役職は兼ねることができる。 </w:t>
      </w:r>
    </w:p>
    <w:p w:rsidR="00AD603E" w:rsidRDefault="00AB49D9" w:rsidP="00530BAF">
      <w:pPr>
        <w:ind w:left="426" w:hanging="441"/>
      </w:pPr>
      <w:r>
        <w:t xml:space="preserve">  ※親の会（保護者会）の設置については、クラブの規模や体制によって設置するものとする。 </w:t>
      </w:r>
    </w:p>
    <w:p w:rsidR="00AD603E" w:rsidRDefault="00AB49D9" w:rsidP="00530BAF">
      <w:pPr>
        <w:spacing w:after="0" w:line="259" w:lineRule="auto"/>
        <w:ind w:left="426" w:hanging="441"/>
      </w:pPr>
      <w:r>
        <w:t xml:space="preserve"> </w:t>
      </w:r>
    </w:p>
    <w:p w:rsidR="00AD603E" w:rsidRDefault="00AB49D9" w:rsidP="00530BAF">
      <w:pPr>
        <w:ind w:left="426" w:hanging="441"/>
      </w:pPr>
      <w:r>
        <w:t xml:space="preserve">【指導者】 </w:t>
      </w:r>
    </w:p>
    <w:p w:rsidR="00AD603E" w:rsidRDefault="00AB49D9" w:rsidP="00530BAF">
      <w:pPr>
        <w:ind w:left="426" w:hanging="441"/>
      </w:pPr>
      <w:r>
        <w:t xml:space="preserve">第５条 クラブには、JSPO（日本スポーツ協会）等の指導者資格を持った指導者を「代表者」「監督  </w:t>
      </w:r>
    </w:p>
    <w:p w:rsidR="00AD603E" w:rsidRDefault="00AB49D9" w:rsidP="00530BAF">
      <w:pPr>
        <w:ind w:left="426" w:hanging="441"/>
      </w:pPr>
      <w:r>
        <w:lastRenderedPageBreak/>
        <w:t>「コーチ」のいずれかの役職で、少なくとも 1 名は置くものとする。また、岐阜県教育委員会や</w:t>
      </w:r>
      <w:r w:rsidR="00530BAF">
        <w:t>御嵩町</w:t>
      </w:r>
      <w:r>
        <w:t xml:space="preserve">教育委員会が発行する指導者資格でも可とし、クラブ設置に必要な指導者とする。加えて教員免許所有者も指導者として認める。 </w:t>
      </w:r>
    </w:p>
    <w:p w:rsidR="00AD603E" w:rsidRDefault="00AB49D9" w:rsidP="00530BAF">
      <w:pPr>
        <w:ind w:left="426" w:hanging="441"/>
      </w:pPr>
      <w:r>
        <w:t xml:space="preserve"> (2) 指導者は、年に 1 回は岐阜県・岐阜県スポーツ協会・</w:t>
      </w:r>
      <w:r w:rsidR="00530BAF">
        <w:t>御嵩町</w:t>
      </w:r>
      <w:r>
        <w:t>教育委員会・</w:t>
      </w:r>
      <w:r w:rsidR="00E65008">
        <w:rPr>
          <w:rFonts w:hint="eastAsia"/>
        </w:rPr>
        <w:t>みたけスポーツ・文化俱楽部</w:t>
      </w:r>
      <w:r>
        <w:t xml:space="preserve">等が実施する指導者研修会等に参加する。 </w:t>
      </w:r>
    </w:p>
    <w:p w:rsidR="00AD603E" w:rsidRDefault="00AB49D9" w:rsidP="00530BAF">
      <w:pPr>
        <w:spacing w:after="0" w:line="259" w:lineRule="auto"/>
        <w:ind w:left="426" w:hanging="441"/>
      </w:pPr>
      <w:r>
        <w:rPr>
          <w:color w:val="FF0000"/>
        </w:rPr>
        <w:t xml:space="preserve"> </w:t>
      </w:r>
    </w:p>
    <w:p w:rsidR="00AD603E" w:rsidRDefault="00AB49D9" w:rsidP="00530BAF">
      <w:pPr>
        <w:ind w:left="426" w:hanging="441"/>
      </w:pPr>
      <w:r>
        <w:t xml:space="preserve">【規 約】 </w:t>
      </w:r>
    </w:p>
    <w:p w:rsidR="00AD603E" w:rsidRDefault="00AB49D9" w:rsidP="00530BAF">
      <w:pPr>
        <w:ind w:left="426" w:hanging="441"/>
      </w:pPr>
      <w:r>
        <w:t xml:space="preserve">第６条 クラブには、クラブの活動に必要な規約を作成し、運営にあたる。 </w:t>
      </w:r>
    </w:p>
    <w:p w:rsidR="00AD603E" w:rsidRDefault="00AB49D9" w:rsidP="00530BAF">
      <w:pPr>
        <w:ind w:left="426" w:hanging="441"/>
      </w:pPr>
      <w:r>
        <w:t xml:space="preserve">  少なくとも以下の内容は組み込み、全員の賛同を得る。 </w:t>
      </w:r>
    </w:p>
    <w:p w:rsidR="00AD603E" w:rsidRDefault="00AB49D9" w:rsidP="00530BAF">
      <w:pPr>
        <w:ind w:left="426" w:hanging="441"/>
      </w:pPr>
      <w:r>
        <w:t xml:space="preserve">   ◇</w:t>
      </w:r>
      <w:r w:rsidR="001B3212">
        <w:rPr>
          <w:rFonts w:hint="eastAsia"/>
        </w:rPr>
        <w:t>目的</w:t>
      </w:r>
      <w:r>
        <w:t xml:space="preserve">（ねらい） </w:t>
      </w:r>
    </w:p>
    <w:p w:rsidR="00AD603E" w:rsidRDefault="00BF2C42" w:rsidP="00530BAF">
      <w:pPr>
        <w:ind w:left="426" w:hanging="441"/>
      </w:pPr>
      <w:r>
        <w:t xml:space="preserve">   </w:t>
      </w:r>
      <w:r w:rsidR="00AB49D9">
        <w:t>◇組織（</w:t>
      </w:r>
      <w:r w:rsidR="001B3212">
        <w:rPr>
          <w:rFonts w:hint="eastAsia"/>
        </w:rPr>
        <w:t>名称・</w:t>
      </w:r>
      <w:r w:rsidR="00AB49D9">
        <w:t xml:space="preserve">会員資格・役員） </w:t>
      </w:r>
    </w:p>
    <w:p w:rsidR="00AD603E" w:rsidRDefault="00AB49D9" w:rsidP="00530BAF">
      <w:pPr>
        <w:ind w:left="426" w:hanging="441"/>
      </w:pPr>
      <w:r>
        <w:t xml:space="preserve">   ◇活動内容（活動場所・時間） </w:t>
      </w:r>
    </w:p>
    <w:p w:rsidR="00AD603E" w:rsidRDefault="00AB49D9" w:rsidP="00530BAF">
      <w:pPr>
        <w:ind w:left="426" w:hanging="441"/>
      </w:pPr>
      <w:r>
        <w:t xml:space="preserve">   ◇</w:t>
      </w:r>
      <w:r w:rsidR="001B3212">
        <w:rPr>
          <w:rFonts w:hint="eastAsia"/>
        </w:rPr>
        <w:t>活動</w:t>
      </w:r>
      <w:r>
        <w:t>計画（役員任期・</w:t>
      </w:r>
      <w:r w:rsidR="001B3212">
        <w:rPr>
          <w:rFonts w:hint="eastAsia"/>
        </w:rPr>
        <w:t>活動場所・活動日時</w:t>
      </w:r>
      <w:r>
        <w:t xml:space="preserve">） </w:t>
      </w:r>
    </w:p>
    <w:p w:rsidR="00AD603E" w:rsidRDefault="00AB49D9" w:rsidP="00530BAF">
      <w:pPr>
        <w:ind w:left="426" w:hanging="441"/>
      </w:pPr>
      <w:r>
        <w:t xml:space="preserve">   ◇会費（年間に必要な経費や謝金等を払う場合も含め内容を明確にすること） </w:t>
      </w:r>
    </w:p>
    <w:p w:rsidR="00AD603E" w:rsidRDefault="00AB49D9" w:rsidP="00530BAF">
      <w:pPr>
        <w:ind w:left="426" w:hanging="441"/>
      </w:pPr>
      <w:r>
        <w:t xml:space="preserve">   ◇会議（組織の改選や予算決算の審議・承認の場） </w:t>
      </w:r>
    </w:p>
    <w:p w:rsidR="00AD603E" w:rsidRDefault="00AB49D9" w:rsidP="00530BAF">
      <w:pPr>
        <w:ind w:left="426" w:hanging="441"/>
      </w:pPr>
      <w:r>
        <w:t xml:space="preserve">   ◇その他必要事項 </w:t>
      </w:r>
    </w:p>
    <w:p w:rsidR="00AB77B6" w:rsidRDefault="00AB77B6" w:rsidP="00530BAF">
      <w:pPr>
        <w:ind w:left="426" w:hanging="441"/>
      </w:pPr>
      <w:r>
        <w:rPr>
          <w:rFonts w:hint="eastAsia"/>
        </w:rPr>
        <w:t>※活動場所は防犯設備のある各中学校の施設（体育館、グランド、特別教室）を基本とする。</w:t>
      </w:r>
    </w:p>
    <w:p w:rsidR="00AB77B6" w:rsidRDefault="00AB77B6" w:rsidP="00530BAF">
      <w:pPr>
        <w:ind w:left="426" w:hanging="441"/>
      </w:pPr>
      <w:r>
        <w:rPr>
          <w:rFonts w:hint="eastAsia"/>
        </w:rPr>
        <w:t>※活動場所の予約や使用の割り振りは各学校で行い、1か月分をまとめてB＆Gに報告する。</w:t>
      </w:r>
    </w:p>
    <w:p w:rsidR="00AD603E" w:rsidRDefault="00AB49D9" w:rsidP="00530BAF">
      <w:pPr>
        <w:ind w:left="426" w:hanging="441"/>
      </w:pPr>
      <w:r>
        <w:t xml:space="preserve">※会費は家計の負担にならないよう、高額にならないこと。（根拠を明確にすること） </w:t>
      </w:r>
    </w:p>
    <w:p w:rsidR="00AD603E" w:rsidRDefault="00AB49D9" w:rsidP="00530BAF">
      <w:pPr>
        <w:ind w:left="426" w:hanging="441"/>
      </w:pPr>
      <w:r>
        <w:t xml:space="preserve">※活動内容は岐阜県教育委員会が策定する「岐阜県中学校部活動及び新たな地域クラブ活動の在り方等に関する総合的なガイドライン」に即した内容にすること。 </w:t>
      </w:r>
    </w:p>
    <w:p w:rsidR="00AD603E" w:rsidRDefault="00AB49D9" w:rsidP="00530BAF">
      <w:pPr>
        <w:spacing w:after="0" w:line="259" w:lineRule="auto"/>
        <w:ind w:left="426" w:hanging="441"/>
      </w:pPr>
      <w:r>
        <w:t xml:space="preserve"> </w:t>
      </w:r>
    </w:p>
    <w:p w:rsidR="00AD603E" w:rsidRDefault="00AB49D9" w:rsidP="00530BAF">
      <w:pPr>
        <w:ind w:left="426" w:hanging="441"/>
      </w:pPr>
      <w:r>
        <w:t xml:space="preserve">【保 険】 </w:t>
      </w:r>
    </w:p>
    <w:p w:rsidR="00AD603E" w:rsidRDefault="00AB49D9" w:rsidP="00530BAF">
      <w:pPr>
        <w:ind w:left="426" w:hanging="441"/>
      </w:pPr>
      <w:r>
        <w:t>第７条 すべてのクラブはスポーツ</w:t>
      </w:r>
      <w:r w:rsidR="00BF2C42">
        <w:rPr>
          <w:rFonts w:hint="eastAsia"/>
        </w:rPr>
        <w:t>安全</w:t>
      </w:r>
      <w:r>
        <w:t xml:space="preserve">保険に加入する。加入者はクラブ員（児童・生徒）・指導者（活動に関係するすべての指導者）とする。 </w:t>
      </w:r>
      <w:r w:rsidR="00E65008">
        <w:rPr>
          <w:rFonts w:hint="eastAsia"/>
        </w:rPr>
        <w:t>みたけスポーツ・文化俱楽部入会時に</w:t>
      </w:r>
      <w:r w:rsidR="00F20D2E">
        <w:rPr>
          <w:rFonts w:hint="eastAsia"/>
        </w:rPr>
        <w:t>保険に加入する。</w:t>
      </w:r>
    </w:p>
    <w:p w:rsidR="00AD603E" w:rsidRDefault="00AB49D9" w:rsidP="00530BAF">
      <w:pPr>
        <w:spacing w:after="0" w:line="259" w:lineRule="auto"/>
        <w:ind w:left="426" w:hanging="441"/>
      </w:pPr>
      <w:r>
        <w:t xml:space="preserve"> </w:t>
      </w:r>
    </w:p>
    <w:p w:rsidR="00AD603E" w:rsidRDefault="00AB49D9" w:rsidP="00530BAF">
      <w:pPr>
        <w:ind w:left="426" w:hanging="441"/>
      </w:pPr>
      <w:r>
        <w:t xml:space="preserve">【登 録】 </w:t>
      </w:r>
    </w:p>
    <w:p w:rsidR="00AD603E" w:rsidRDefault="00AB49D9" w:rsidP="00530BAF">
      <w:pPr>
        <w:ind w:left="426" w:hanging="441"/>
      </w:pPr>
      <w:r>
        <w:t>第８条 各クラブは、以下の書類を作成し、</w:t>
      </w:r>
      <w:r w:rsidR="00530BAF">
        <w:t>御嵩町</w:t>
      </w:r>
      <w:r>
        <w:t xml:space="preserve">地域クラブ登録を行う。また、大会等に出場を希望するクラブは、各競技協会や競技団体にクラブ登録を行う。 </w:t>
      </w:r>
    </w:p>
    <w:p w:rsidR="00AD603E" w:rsidRDefault="00AB49D9" w:rsidP="00530BAF">
      <w:pPr>
        <w:ind w:left="426" w:hanging="441"/>
      </w:pPr>
      <w:r>
        <w:t xml:space="preserve">   ◇</w:t>
      </w:r>
      <w:r w:rsidR="00BC04BF">
        <w:rPr>
          <w:rFonts w:hint="eastAsia"/>
        </w:rPr>
        <w:t>御嵩町地域クラブ</w:t>
      </w:r>
      <w:r>
        <w:t xml:space="preserve">登録申請書 </w:t>
      </w:r>
    </w:p>
    <w:p w:rsidR="00AD603E" w:rsidRDefault="00AB49D9" w:rsidP="00530BAF">
      <w:pPr>
        <w:ind w:left="426" w:hanging="441"/>
      </w:pPr>
      <w:r>
        <w:t xml:space="preserve">   ◇</w:t>
      </w:r>
      <w:r w:rsidR="00BC04BF">
        <w:rPr>
          <w:rFonts w:hint="eastAsia"/>
        </w:rPr>
        <w:t>御嵩町地域</w:t>
      </w:r>
      <w:r>
        <w:t>クラブ</w:t>
      </w:r>
      <w:r w:rsidR="00BC04BF">
        <w:rPr>
          <w:rFonts w:hint="eastAsia"/>
        </w:rPr>
        <w:t>登録</w:t>
      </w:r>
      <w:r>
        <w:t xml:space="preserve">名簿 </w:t>
      </w:r>
    </w:p>
    <w:p w:rsidR="00AD603E" w:rsidRDefault="00AB49D9" w:rsidP="00530BAF">
      <w:pPr>
        <w:ind w:left="426" w:hanging="441"/>
      </w:pPr>
      <w:r>
        <w:t xml:space="preserve">   ◇クラブ規約 </w:t>
      </w:r>
    </w:p>
    <w:p w:rsidR="00BC04BF" w:rsidRPr="00BC04BF" w:rsidRDefault="00BC04BF" w:rsidP="00BC04BF">
      <w:pPr>
        <w:ind w:left="426" w:hanging="441"/>
      </w:pPr>
      <w:r>
        <w:rPr>
          <w:rFonts w:hint="eastAsia"/>
        </w:rPr>
        <w:t xml:space="preserve">   ◇御嵩町地域クラブ認定に関する誓約書</w:t>
      </w:r>
      <w:bookmarkStart w:id="0" w:name="_GoBack"/>
      <w:bookmarkEnd w:id="0"/>
    </w:p>
    <w:p w:rsidR="00AD603E" w:rsidRDefault="00AB49D9" w:rsidP="00530BAF">
      <w:pPr>
        <w:ind w:left="426" w:hanging="441"/>
      </w:pPr>
      <w:r>
        <w:t xml:space="preserve">  ※内容の不備や会費の金額等によっては、登録が許可できない場合がある。 </w:t>
      </w:r>
    </w:p>
    <w:p w:rsidR="00BC04BF" w:rsidRDefault="00AB49D9" w:rsidP="00530BAF">
      <w:pPr>
        <w:ind w:left="426" w:hanging="441"/>
      </w:pPr>
      <w:r>
        <w:t xml:space="preserve">  ※代表者等やクラブ員（生徒）の変更があった場合には速やかに変更届を提出する。</w:t>
      </w:r>
    </w:p>
    <w:p w:rsidR="00AD603E" w:rsidRDefault="00BC04BF" w:rsidP="00530BAF">
      <w:pPr>
        <w:ind w:left="426" w:hanging="441"/>
      </w:pPr>
      <w:r>
        <w:rPr>
          <w:rFonts w:hint="eastAsia"/>
        </w:rPr>
        <w:t xml:space="preserve">  ※教育委員会は登録申請のあったクラブに対して御嵩町地域クラブ登録認定・不認定通知書を発行して通知する。</w:t>
      </w:r>
      <w:r w:rsidR="00AB49D9">
        <w:t xml:space="preserve"> </w:t>
      </w:r>
    </w:p>
    <w:p w:rsidR="00F20D2E" w:rsidRDefault="00F20D2E" w:rsidP="00F20D2E">
      <w:pPr>
        <w:ind w:left="426" w:hanging="441"/>
      </w:pPr>
      <w:r>
        <w:lastRenderedPageBreak/>
        <w:t xml:space="preserve">  </w:t>
      </w:r>
      <w:r>
        <w:rPr>
          <w:rFonts w:hint="eastAsia"/>
        </w:rPr>
        <w:t>※部活動の地域クラブ化が完了する令和８年４月までは、みたけスポーツ・文化俱楽部への団体登録をもって御嵩町地域クラブの団体と認めていく。</w:t>
      </w:r>
    </w:p>
    <w:p w:rsidR="00F20D2E" w:rsidRPr="00F20D2E" w:rsidRDefault="00F20D2E" w:rsidP="00530BAF">
      <w:pPr>
        <w:ind w:left="426" w:hanging="441"/>
      </w:pPr>
    </w:p>
    <w:p w:rsidR="00AD603E" w:rsidRDefault="00F40A3E" w:rsidP="00530BAF">
      <w:pPr>
        <w:spacing w:after="0" w:line="259" w:lineRule="auto"/>
        <w:ind w:left="426" w:hanging="441"/>
      </w:pPr>
      <w:r>
        <w:rPr>
          <w:rFonts w:hint="eastAsia"/>
        </w:rPr>
        <w:t>【活動場所】</w:t>
      </w:r>
    </w:p>
    <w:p w:rsidR="00F40A3E" w:rsidRDefault="00F40A3E" w:rsidP="00530BAF">
      <w:pPr>
        <w:spacing w:after="0" w:line="259" w:lineRule="auto"/>
        <w:ind w:left="426" w:hanging="441"/>
      </w:pPr>
      <w:r>
        <w:rPr>
          <w:rFonts w:hint="eastAsia"/>
        </w:rPr>
        <w:t>第９条 クラブの活動場所は原則、町内中学校施設（グランド、体育館、特別教室）とする。</w:t>
      </w:r>
    </w:p>
    <w:p w:rsidR="00F40A3E" w:rsidRDefault="00F40A3E" w:rsidP="00530BAF">
      <w:pPr>
        <w:spacing w:after="0" w:line="259" w:lineRule="auto"/>
        <w:ind w:left="426" w:hanging="441"/>
      </w:pPr>
      <w:r>
        <w:rPr>
          <w:rFonts w:hint="eastAsia"/>
        </w:rPr>
        <w:t>（2）施設の利用申請は拠点校となる中学校が毎月申請書を前月２０日までにB＆Gに提出する。</w:t>
      </w:r>
    </w:p>
    <w:p w:rsidR="00F40A3E" w:rsidRPr="00F40A3E" w:rsidRDefault="00F40A3E" w:rsidP="00530BAF">
      <w:pPr>
        <w:spacing w:after="0" w:line="259" w:lineRule="auto"/>
        <w:ind w:left="426" w:hanging="441"/>
      </w:pPr>
    </w:p>
    <w:p w:rsidR="00F40A3E" w:rsidRDefault="00F40A3E" w:rsidP="00530BAF">
      <w:pPr>
        <w:spacing w:after="0" w:line="259" w:lineRule="auto"/>
        <w:ind w:left="426" w:hanging="441"/>
      </w:pPr>
      <w:r>
        <w:rPr>
          <w:rFonts w:hint="eastAsia"/>
        </w:rPr>
        <w:t>【活動時間】</w:t>
      </w:r>
    </w:p>
    <w:p w:rsidR="00F40A3E" w:rsidRDefault="00F40A3E" w:rsidP="00530BAF">
      <w:pPr>
        <w:spacing w:after="0" w:line="259" w:lineRule="auto"/>
        <w:ind w:left="426" w:hanging="441"/>
      </w:pPr>
      <w:r>
        <w:rPr>
          <w:rFonts w:hint="eastAsia"/>
        </w:rPr>
        <w:t>第10条 クラブの活動時間は平日週１日２時間以内、および土日祝日とする。</w:t>
      </w:r>
    </w:p>
    <w:p w:rsidR="00F40A3E" w:rsidRDefault="00F40A3E" w:rsidP="00530BAF">
      <w:pPr>
        <w:spacing w:after="0" w:line="259" w:lineRule="auto"/>
        <w:ind w:left="426" w:hanging="441"/>
      </w:pPr>
      <w:r>
        <w:rPr>
          <w:rFonts w:hint="eastAsia"/>
        </w:rPr>
        <w:t>（2）土日祝日の活動時間は原則午前３時間、午後３時間のどちらかとする。</w:t>
      </w:r>
    </w:p>
    <w:p w:rsidR="00F40A3E" w:rsidRDefault="00F40A3E" w:rsidP="00530BAF">
      <w:pPr>
        <w:spacing w:after="0" w:line="259" w:lineRule="auto"/>
        <w:ind w:left="426" w:hanging="441"/>
      </w:pPr>
      <w:r>
        <w:rPr>
          <w:rFonts w:hint="eastAsia"/>
        </w:rPr>
        <w:t>（3）大会や練習試合等で活動が１日となる場合は土日祝日に休養日を設ける。</w:t>
      </w:r>
    </w:p>
    <w:p w:rsidR="00F40A3E" w:rsidRDefault="00F40A3E" w:rsidP="00530BAF">
      <w:pPr>
        <w:spacing w:after="0" w:line="259" w:lineRule="auto"/>
        <w:ind w:left="426" w:hanging="441"/>
      </w:pPr>
      <w:r>
        <w:rPr>
          <w:rFonts w:hint="eastAsia"/>
        </w:rPr>
        <w:t>（4）週の活動時間が８時間を超えないようにする。</w:t>
      </w:r>
    </w:p>
    <w:p w:rsidR="00F40A3E" w:rsidRDefault="00F40A3E" w:rsidP="00530BAF">
      <w:pPr>
        <w:spacing w:after="0" w:line="259" w:lineRule="auto"/>
        <w:ind w:left="426" w:hanging="441"/>
      </w:pPr>
      <w:r>
        <w:rPr>
          <w:rFonts w:hint="eastAsia"/>
        </w:rPr>
        <w:t>（5）警報発令時や学校の期末テスト期間などの活動は原則行わない。</w:t>
      </w:r>
    </w:p>
    <w:p w:rsidR="00F40A3E" w:rsidRDefault="00F40A3E" w:rsidP="00530BAF">
      <w:pPr>
        <w:spacing w:after="0" w:line="259" w:lineRule="auto"/>
        <w:ind w:left="426" w:hanging="441"/>
      </w:pPr>
    </w:p>
    <w:p w:rsidR="00AD603E" w:rsidRDefault="00AB49D9" w:rsidP="00530BAF">
      <w:pPr>
        <w:ind w:left="426" w:hanging="441"/>
      </w:pPr>
      <w:r>
        <w:t xml:space="preserve">【報告】 </w:t>
      </w:r>
    </w:p>
    <w:p w:rsidR="00AD603E" w:rsidRDefault="00AB49D9" w:rsidP="00530BAF">
      <w:pPr>
        <w:ind w:left="426" w:hanging="441"/>
      </w:pPr>
      <w:r>
        <w:t>第</w:t>
      </w:r>
      <w:r w:rsidR="00F40A3E">
        <w:rPr>
          <w:rFonts w:hint="eastAsia"/>
        </w:rPr>
        <w:t>11</w:t>
      </w:r>
      <w:r>
        <w:t>条 クラブは年度終了時にその年度の事業報告及び会計の決算報告を教育委員会</w:t>
      </w:r>
      <w:r w:rsidR="00BF2C42">
        <w:rPr>
          <w:rFonts w:hint="eastAsia"/>
        </w:rPr>
        <w:t>に</w:t>
      </w:r>
      <w:r>
        <w:t xml:space="preserve">提出すること。 </w:t>
      </w:r>
    </w:p>
    <w:p w:rsidR="00AD603E" w:rsidRDefault="00AB49D9" w:rsidP="00530BAF">
      <w:pPr>
        <w:spacing w:after="0" w:line="259" w:lineRule="auto"/>
        <w:ind w:left="426" w:hanging="441"/>
      </w:pPr>
      <w:r>
        <w:t xml:space="preserve"> </w:t>
      </w:r>
    </w:p>
    <w:p w:rsidR="00AD603E" w:rsidRDefault="00AB49D9" w:rsidP="00530BAF">
      <w:pPr>
        <w:ind w:left="426" w:hanging="441"/>
      </w:pPr>
      <w:r>
        <w:t xml:space="preserve">【その他】 </w:t>
      </w:r>
    </w:p>
    <w:p w:rsidR="00AD603E" w:rsidRDefault="00AB49D9" w:rsidP="00530BAF">
      <w:pPr>
        <w:ind w:left="426" w:hanging="441"/>
      </w:pPr>
      <w:r>
        <w:t>第 1</w:t>
      </w:r>
      <w:r w:rsidR="00F40A3E">
        <w:rPr>
          <w:rFonts w:hint="eastAsia"/>
        </w:rPr>
        <w:t>2</w:t>
      </w:r>
      <w:r>
        <w:t>条 この要綱に定めるもののほか、必要な事項は「</w:t>
      </w:r>
      <w:r w:rsidR="00530BAF">
        <w:t>御嵩町</w:t>
      </w:r>
      <w:r>
        <w:t xml:space="preserve">教育委員会」で定める。 </w:t>
      </w:r>
    </w:p>
    <w:p w:rsidR="00AD603E" w:rsidRDefault="00AB49D9" w:rsidP="00530BAF">
      <w:pPr>
        <w:spacing w:after="0" w:line="259" w:lineRule="auto"/>
        <w:ind w:left="426" w:hanging="441"/>
      </w:pPr>
      <w:r>
        <w:t xml:space="preserve"> </w:t>
      </w:r>
    </w:p>
    <w:p w:rsidR="00AD603E" w:rsidRDefault="00AB49D9" w:rsidP="00530BAF">
      <w:pPr>
        <w:spacing w:after="0" w:line="259" w:lineRule="auto"/>
        <w:ind w:left="426" w:hanging="441"/>
      </w:pPr>
      <w:r>
        <w:t xml:space="preserve"> </w:t>
      </w:r>
    </w:p>
    <w:p w:rsidR="00AD603E" w:rsidRDefault="00AB49D9" w:rsidP="00530BAF">
      <w:pPr>
        <w:ind w:left="426" w:hanging="441"/>
      </w:pPr>
      <w:r>
        <w:t xml:space="preserve">附 則  </w:t>
      </w:r>
    </w:p>
    <w:p w:rsidR="00AD603E" w:rsidRDefault="00AB49D9" w:rsidP="00530BAF">
      <w:pPr>
        <w:spacing w:after="0" w:line="259" w:lineRule="auto"/>
        <w:ind w:left="426" w:right="4909" w:hanging="441"/>
        <w:jc w:val="right"/>
      </w:pPr>
      <w:r>
        <w:t xml:space="preserve">この要綱は、令和 </w:t>
      </w:r>
      <w:r w:rsidR="00BF2C42">
        <w:rPr>
          <w:rFonts w:hint="eastAsia"/>
        </w:rPr>
        <w:t>７</w:t>
      </w:r>
      <w:r>
        <w:t xml:space="preserve"> 年</w:t>
      </w:r>
      <w:r w:rsidR="00BF2C42">
        <w:rPr>
          <w:rFonts w:hint="eastAsia"/>
        </w:rPr>
        <w:t>４</w:t>
      </w:r>
      <w:r>
        <w:t xml:space="preserve">月１日から施行する </w:t>
      </w:r>
    </w:p>
    <w:p w:rsidR="00AD603E" w:rsidRDefault="00AB49D9">
      <w:pPr>
        <w:spacing w:after="0" w:line="259" w:lineRule="auto"/>
        <w:ind w:left="0" w:firstLine="0"/>
      </w:pPr>
      <w:r>
        <w:t xml:space="preserve"> </w:t>
      </w:r>
    </w:p>
    <w:sectPr w:rsidR="00AD603E">
      <w:pgSz w:w="11906" w:h="16838"/>
      <w:pgMar w:top="936" w:right="1073" w:bottom="176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3212" w:rsidRDefault="001B3212" w:rsidP="001B3212">
      <w:pPr>
        <w:spacing w:after="0" w:line="240" w:lineRule="auto"/>
      </w:pPr>
      <w:r>
        <w:separator/>
      </w:r>
    </w:p>
  </w:endnote>
  <w:endnote w:type="continuationSeparator" w:id="0">
    <w:p w:rsidR="001B3212" w:rsidRDefault="001B3212" w:rsidP="001B3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3212" w:rsidRDefault="001B3212" w:rsidP="001B3212">
      <w:pPr>
        <w:spacing w:after="0" w:line="240" w:lineRule="auto"/>
      </w:pPr>
      <w:r>
        <w:separator/>
      </w:r>
    </w:p>
  </w:footnote>
  <w:footnote w:type="continuationSeparator" w:id="0">
    <w:p w:rsidR="001B3212" w:rsidRDefault="001B3212" w:rsidP="001B32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F31FE6"/>
    <w:multiLevelType w:val="hybridMultilevel"/>
    <w:tmpl w:val="0716470A"/>
    <w:lvl w:ilvl="0" w:tplc="C24691BC">
      <w:start w:val="2"/>
      <w:numFmt w:val="decimal"/>
      <w:lvlText w:val="(%1)"/>
      <w:lvlJc w:val="left"/>
      <w:pPr>
        <w:ind w:left="50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5AE20D14">
      <w:start w:val="1"/>
      <w:numFmt w:val="lowerLetter"/>
      <w:lvlText w:val="%2"/>
      <w:lvlJc w:val="left"/>
      <w:pPr>
        <w:ind w:left="129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FDD69D08">
      <w:start w:val="1"/>
      <w:numFmt w:val="lowerRoman"/>
      <w:lvlText w:val="%3"/>
      <w:lvlJc w:val="left"/>
      <w:pPr>
        <w:ind w:left="201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CEB45794">
      <w:start w:val="1"/>
      <w:numFmt w:val="decimal"/>
      <w:lvlText w:val="%4"/>
      <w:lvlJc w:val="left"/>
      <w:pPr>
        <w:ind w:left="273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EAE0A5A">
      <w:start w:val="1"/>
      <w:numFmt w:val="lowerLetter"/>
      <w:lvlText w:val="%5"/>
      <w:lvlJc w:val="left"/>
      <w:pPr>
        <w:ind w:left="345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5CDA7096">
      <w:start w:val="1"/>
      <w:numFmt w:val="lowerRoman"/>
      <w:lvlText w:val="%6"/>
      <w:lvlJc w:val="left"/>
      <w:pPr>
        <w:ind w:left="417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9F54DCC4">
      <w:start w:val="1"/>
      <w:numFmt w:val="decimal"/>
      <w:lvlText w:val="%7"/>
      <w:lvlJc w:val="left"/>
      <w:pPr>
        <w:ind w:left="489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EB8AD48C">
      <w:start w:val="1"/>
      <w:numFmt w:val="lowerLetter"/>
      <w:lvlText w:val="%8"/>
      <w:lvlJc w:val="left"/>
      <w:pPr>
        <w:ind w:left="561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959C252C">
      <w:start w:val="1"/>
      <w:numFmt w:val="lowerRoman"/>
      <w:lvlText w:val="%9"/>
      <w:lvlJc w:val="left"/>
      <w:pPr>
        <w:ind w:left="633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03E"/>
    <w:rsid w:val="001B3212"/>
    <w:rsid w:val="00470BF7"/>
    <w:rsid w:val="004C2A57"/>
    <w:rsid w:val="00530BAF"/>
    <w:rsid w:val="0066766F"/>
    <w:rsid w:val="007872E9"/>
    <w:rsid w:val="007D7AA9"/>
    <w:rsid w:val="00814A85"/>
    <w:rsid w:val="008C1F92"/>
    <w:rsid w:val="00AB49D9"/>
    <w:rsid w:val="00AB77B6"/>
    <w:rsid w:val="00AD603E"/>
    <w:rsid w:val="00B91336"/>
    <w:rsid w:val="00BC04BF"/>
    <w:rsid w:val="00BF2C42"/>
    <w:rsid w:val="00E65008"/>
    <w:rsid w:val="00F20D2E"/>
    <w:rsid w:val="00F40A3E"/>
    <w:rsid w:val="00FB0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C9B9CE"/>
  <w15:docId w15:val="{9AB59199-5B3C-4F2F-BEC8-6CEEEF18B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3" w:line="257" w:lineRule="auto"/>
      <w:ind w:left="10" w:hanging="10"/>
    </w:pPr>
    <w:rPr>
      <w:rFonts w:ascii="游明朝" w:eastAsia="游明朝" w:hAnsi="游明朝" w:cs="游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3212"/>
    <w:pPr>
      <w:tabs>
        <w:tab w:val="center" w:pos="4252"/>
        <w:tab w:val="right" w:pos="8504"/>
      </w:tabs>
      <w:snapToGrid w:val="0"/>
    </w:pPr>
  </w:style>
  <w:style w:type="character" w:customStyle="1" w:styleId="a4">
    <w:name w:val="ヘッダー (文字)"/>
    <w:basedOn w:val="a0"/>
    <w:link w:val="a3"/>
    <w:uiPriority w:val="99"/>
    <w:rsid w:val="001B3212"/>
    <w:rPr>
      <w:rFonts w:ascii="游明朝" w:eastAsia="游明朝" w:hAnsi="游明朝" w:cs="游明朝"/>
      <w:color w:val="000000"/>
    </w:rPr>
  </w:style>
  <w:style w:type="paragraph" w:styleId="a5">
    <w:name w:val="footer"/>
    <w:basedOn w:val="a"/>
    <w:link w:val="a6"/>
    <w:uiPriority w:val="99"/>
    <w:unhideWhenUsed/>
    <w:rsid w:val="001B3212"/>
    <w:pPr>
      <w:tabs>
        <w:tab w:val="center" w:pos="4252"/>
        <w:tab w:val="right" w:pos="8504"/>
      </w:tabs>
      <w:snapToGrid w:val="0"/>
    </w:pPr>
  </w:style>
  <w:style w:type="character" w:customStyle="1" w:styleId="a6">
    <w:name w:val="フッター (文字)"/>
    <w:basedOn w:val="a0"/>
    <w:link w:val="a5"/>
    <w:uiPriority w:val="99"/>
    <w:rsid w:val="001B3212"/>
    <w:rPr>
      <w:rFonts w:ascii="游明朝" w:eastAsia="游明朝" w:hAnsi="游明朝" w:cs="游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360</Words>
  <Characters>2058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簑島 昌尚</dc:creator>
  <cp:keywords/>
  <cp:lastModifiedBy>尾崎 淳</cp:lastModifiedBy>
  <cp:revision>9</cp:revision>
  <cp:lastPrinted>2024-04-17T02:05:00Z</cp:lastPrinted>
  <dcterms:created xsi:type="dcterms:W3CDTF">2024-04-15T04:19:00Z</dcterms:created>
  <dcterms:modified xsi:type="dcterms:W3CDTF">2024-06-24T02:56:00Z</dcterms:modified>
</cp:coreProperties>
</file>